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642" w:rsidRPr="0042671D" w:rsidRDefault="00210642" w:rsidP="00210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1D">
        <w:rPr>
          <w:rFonts w:ascii="Times New Roman" w:hAnsi="Times New Roman" w:cs="Times New Roman"/>
          <w:b/>
          <w:sz w:val="28"/>
          <w:szCs w:val="28"/>
        </w:rPr>
        <w:t xml:space="preserve">Отчет по профилактике </w:t>
      </w:r>
    </w:p>
    <w:p w:rsidR="00210642" w:rsidRPr="0042671D" w:rsidRDefault="00210642" w:rsidP="00210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1D">
        <w:rPr>
          <w:rFonts w:ascii="Times New Roman" w:hAnsi="Times New Roman" w:cs="Times New Roman"/>
          <w:b/>
          <w:sz w:val="28"/>
          <w:szCs w:val="28"/>
        </w:rPr>
        <w:t xml:space="preserve">детского дорожно-транспортного травматизма (ДДТТ) </w:t>
      </w:r>
    </w:p>
    <w:p w:rsidR="00590F51" w:rsidRDefault="00210642" w:rsidP="00210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1D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42671D" w:rsidRPr="0042671D" w:rsidRDefault="0042671D" w:rsidP="002106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"/>
        <w:gridCol w:w="2712"/>
        <w:gridCol w:w="5703"/>
        <w:gridCol w:w="5451"/>
      </w:tblGrid>
      <w:tr w:rsidR="003A40F6" w:rsidRPr="0042671D" w:rsidTr="0042671D">
        <w:tc>
          <w:tcPr>
            <w:tcW w:w="920" w:type="dxa"/>
          </w:tcPr>
          <w:p w:rsidR="00E85834" w:rsidRPr="0042671D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2" w:type="dxa"/>
          </w:tcPr>
          <w:p w:rsidR="00E85834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E85834" w:rsidRPr="0042671D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451" w:type="dxa"/>
          </w:tcPr>
          <w:p w:rsidR="00E85834" w:rsidRPr="0042671D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 w:val="restart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703" w:type="dxa"/>
          </w:tcPr>
          <w:p w:rsidR="0042671D" w:rsidRDefault="0042671D" w:rsidP="00426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426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426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и классных уголков по правилам дорожного движения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BFC56" wp14:editId="4B6C37D9">
                  <wp:extent cx="3000375" cy="212375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13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22" cy="213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с приглашением сотрудников ГИБДД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A75A0D" wp14:editId="5C364C82">
                  <wp:extent cx="3076575" cy="18370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12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573" cy="1838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 w:val="restart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703" w:type="dxa"/>
          </w:tcPr>
          <w:p w:rsidR="0042671D" w:rsidRDefault="0042671D" w:rsidP="00E85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E85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426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 проведен инструктаж по ПДД для велосипедистов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826EF3" wp14:editId="20E735D9">
                  <wp:extent cx="3000375" cy="177922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911-WA00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773" cy="178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Были проведены классные часы с приглашением «Юных инспекторов дорожного движения» нашей школы для учащихся 1-11 классов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0989F1" wp14:editId="45FDC0A9">
                  <wp:extent cx="2971723" cy="207645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8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987" cy="208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0F6" w:rsidRPr="0042671D" w:rsidTr="0042671D">
        <w:tc>
          <w:tcPr>
            <w:tcW w:w="920" w:type="dxa"/>
          </w:tcPr>
          <w:p w:rsidR="00E85834" w:rsidRPr="0042671D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834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834" w:rsidRPr="0042671D" w:rsidRDefault="007B4E2E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Было проведено  тематическое мероприятие по ПДД с приглашением «</w:t>
            </w:r>
            <w:proofErr w:type="spellStart"/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ЮИДовцев</w:t>
            </w:r>
            <w:proofErr w:type="spellEnd"/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51" w:type="dxa"/>
          </w:tcPr>
          <w:p w:rsidR="00E85834" w:rsidRPr="0042671D" w:rsidRDefault="007B4E2E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73A20" wp14:editId="342DA362">
                  <wp:extent cx="3214798" cy="2143125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7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486" cy="214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 w:val="restart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 проведен конкурс рисунков «В каждом рисунке светофор». Были подведены итоги, победители получили честно заработанные призы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3E6CBD" wp14:editId="09DE52C6">
                  <wp:extent cx="3209925" cy="21336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1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48" cy="2135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 xml:space="preserve">Юные </w:t>
            </w:r>
            <w:proofErr w:type="spellStart"/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 w:rsidRPr="0042671D">
              <w:rPr>
                <w:rFonts w:ascii="Times New Roman" w:hAnsi="Times New Roman" w:cs="Times New Roman"/>
                <w:sz w:val="28"/>
                <w:szCs w:val="28"/>
              </w:rPr>
              <w:t xml:space="preserve"> школы № 27 провели инструктаж и дали напутственные слова нашим ребятам, перед уходом на каникулы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1A2DAD" wp14:editId="54572515">
                  <wp:extent cx="3200400" cy="2150367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3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262" cy="215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0F6" w:rsidRPr="0042671D" w:rsidTr="0042671D">
        <w:tc>
          <w:tcPr>
            <w:tcW w:w="920" w:type="dxa"/>
          </w:tcPr>
          <w:p w:rsidR="00E85834" w:rsidRPr="0042671D" w:rsidRDefault="00E85834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834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834" w:rsidRPr="0042671D" w:rsidRDefault="007B4E2E" w:rsidP="00426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 проведен инструктаж по параллелям, о правильно</w:t>
            </w:r>
            <w:r w:rsidR="0042671D">
              <w:rPr>
                <w:rFonts w:ascii="Times New Roman" w:hAnsi="Times New Roman" w:cs="Times New Roman"/>
                <w:sz w:val="28"/>
                <w:szCs w:val="28"/>
              </w:rPr>
              <w:t>м поведении</w:t>
            </w: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 xml:space="preserve"> при переходе через проезжую часть</w:t>
            </w:r>
          </w:p>
        </w:tc>
        <w:tc>
          <w:tcPr>
            <w:tcW w:w="5451" w:type="dxa"/>
          </w:tcPr>
          <w:p w:rsidR="00E85834" w:rsidRPr="0042671D" w:rsidRDefault="007B4E2E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1D3CDC" wp14:editId="39B4B909">
                  <wp:extent cx="3324344" cy="2493372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X1iM5hZmZ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485" cy="249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 w:val="restart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Были реализованы социальные проекты классных коллективов, связанные с изучением ПДД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225EB" wp14:editId="37D5630A">
                  <wp:extent cx="3181350" cy="22764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56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377" cy="227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 xml:space="preserve">Были проведены рейды по проверке «Световозвращающих элементов» </w:t>
            </w: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455918" wp14:editId="4F7794C1">
                  <wp:extent cx="2924175" cy="22288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9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435" cy="223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0F6" w:rsidRPr="0042671D" w:rsidTr="0042671D">
        <w:trPr>
          <w:trHeight w:val="3355"/>
        </w:trPr>
        <w:tc>
          <w:tcPr>
            <w:tcW w:w="920" w:type="dxa"/>
          </w:tcPr>
          <w:p w:rsidR="003A40F6" w:rsidRPr="0042671D" w:rsidRDefault="003A40F6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0F6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703" w:type="dxa"/>
          </w:tcPr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0F6" w:rsidRPr="0042671D" w:rsidRDefault="003A40F6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Был проведен конкурс</w:t>
            </w:r>
            <w:r w:rsidR="0042671D" w:rsidRPr="00426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671D">
              <w:rPr>
                <w:rFonts w:ascii="Times New Roman" w:hAnsi="Times New Roman" w:cs="Times New Roman"/>
                <w:sz w:val="28"/>
                <w:szCs w:val="28"/>
              </w:rPr>
              <w:t>- смотр уголков по правилам дорожного движения</w:t>
            </w:r>
          </w:p>
        </w:tc>
        <w:tc>
          <w:tcPr>
            <w:tcW w:w="5451" w:type="dxa"/>
          </w:tcPr>
          <w:p w:rsidR="003A40F6" w:rsidRPr="0042671D" w:rsidRDefault="003A40F6" w:rsidP="002106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67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3F8A9C" wp14:editId="01B56E33">
                  <wp:extent cx="3190716" cy="2393147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386" cy="239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D" w:rsidRPr="0042671D" w:rsidTr="0042671D">
        <w:tc>
          <w:tcPr>
            <w:tcW w:w="920" w:type="dxa"/>
          </w:tcPr>
          <w:p w:rsidR="0042671D" w:rsidRPr="0042671D" w:rsidRDefault="0042671D" w:rsidP="00426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42671D" w:rsidRDefault="0042671D" w:rsidP="003A4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1" w:type="dxa"/>
          </w:tcPr>
          <w:p w:rsidR="0042671D" w:rsidRPr="0042671D" w:rsidRDefault="0042671D" w:rsidP="002106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10642" w:rsidRDefault="00210642" w:rsidP="0042671D">
      <w:pPr>
        <w:rPr>
          <w:rFonts w:ascii="Times New Roman" w:hAnsi="Times New Roman" w:cs="Times New Roman"/>
          <w:sz w:val="28"/>
          <w:szCs w:val="28"/>
        </w:rPr>
      </w:pPr>
    </w:p>
    <w:p w:rsidR="0042671D" w:rsidRPr="0042671D" w:rsidRDefault="0042671D" w:rsidP="004267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671D" w:rsidRPr="0042671D" w:rsidSect="00E85834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92"/>
    <w:rsid w:val="00210642"/>
    <w:rsid w:val="003A40F6"/>
    <w:rsid w:val="00402072"/>
    <w:rsid w:val="0042671D"/>
    <w:rsid w:val="00590F51"/>
    <w:rsid w:val="007B4E2E"/>
    <w:rsid w:val="00B72892"/>
    <w:rsid w:val="00E8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2019-04-22T10:49:00Z</dcterms:created>
  <dcterms:modified xsi:type="dcterms:W3CDTF">2019-04-22T19:40:00Z</dcterms:modified>
</cp:coreProperties>
</file>